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60" w:rsidRPr="00E32AB7" w:rsidRDefault="004A3760" w:rsidP="0099359B">
      <w:pPr>
        <w:shd w:val="clear" w:color="auto" w:fill="FFFFFF"/>
        <w:spacing w:before="187" w:line="276" w:lineRule="auto"/>
        <w:jc w:val="both"/>
        <w:rPr>
          <w:b/>
          <w:bCs/>
          <w:color w:val="000000"/>
          <w:sz w:val="24"/>
          <w:szCs w:val="24"/>
          <w:lang w:val="tr-TR"/>
        </w:rPr>
      </w:pPr>
      <w:r w:rsidRPr="00E32AB7">
        <w:rPr>
          <w:b/>
          <w:bCs/>
          <w:color w:val="000000"/>
          <w:sz w:val="24"/>
          <w:szCs w:val="24"/>
          <w:lang w:val="tr-TR"/>
        </w:rPr>
        <w:t>1.AMAÇ</w:t>
      </w:r>
    </w:p>
    <w:p w:rsidR="004265AA" w:rsidRPr="00E32AB7" w:rsidRDefault="00F054B5" w:rsidP="0099359B">
      <w:pPr>
        <w:shd w:val="clear" w:color="auto" w:fill="FFFFFF"/>
        <w:spacing w:line="276" w:lineRule="auto"/>
        <w:ind w:left="34"/>
        <w:jc w:val="both"/>
        <w:rPr>
          <w:color w:val="000000"/>
          <w:sz w:val="24"/>
          <w:szCs w:val="24"/>
          <w:lang w:val="tr-TR"/>
        </w:rPr>
      </w:pPr>
      <w:r w:rsidRPr="00E32AB7">
        <w:rPr>
          <w:sz w:val="24"/>
          <w:szCs w:val="24"/>
          <w:lang w:val="tr-TR"/>
        </w:rPr>
        <w:t xml:space="preserve">Bu doküman </w:t>
      </w:r>
      <w:r w:rsidR="004265AA" w:rsidRPr="00E32AB7">
        <w:rPr>
          <w:color w:val="000000"/>
          <w:spacing w:val="-1"/>
          <w:sz w:val="24"/>
          <w:szCs w:val="24"/>
          <w:lang w:val="tr-TR"/>
        </w:rPr>
        <w:t xml:space="preserve">Bakanlığımız </w:t>
      </w:r>
      <w:r w:rsidRPr="00E32AB7">
        <w:rPr>
          <w:color w:val="000000"/>
          <w:spacing w:val="-1"/>
          <w:sz w:val="24"/>
          <w:szCs w:val="24"/>
          <w:lang w:val="tr-TR"/>
        </w:rPr>
        <w:t>iç ağından</w:t>
      </w:r>
      <w:r w:rsidR="004265AA" w:rsidRPr="00E32AB7">
        <w:rPr>
          <w:color w:val="000000"/>
          <w:spacing w:val="-1"/>
          <w:sz w:val="24"/>
          <w:szCs w:val="24"/>
          <w:lang w:val="tr-TR"/>
        </w:rPr>
        <w:t xml:space="preserve"> </w:t>
      </w:r>
      <w:r w:rsidRPr="00E32AB7">
        <w:rPr>
          <w:color w:val="000000"/>
          <w:sz w:val="24"/>
          <w:szCs w:val="24"/>
          <w:lang w:val="tr-TR"/>
        </w:rPr>
        <w:t xml:space="preserve">internete doğru olan erişimi kontrol etmek üzere kullanılan İçerik Filtreleme Sistemi’nin </w:t>
      </w:r>
      <w:r w:rsidRPr="00E32AB7">
        <w:rPr>
          <w:sz w:val="24"/>
          <w:szCs w:val="24"/>
          <w:lang w:val="tr-TR"/>
        </w:rPr>
        <w:t>kullanım adımlarını tanımlamaktadır.</w:t>
      </w:r>
    </w:p>
    <w:p w:rsidR="004A3760" w:rsidRPr="00E32AB7" w:rsidRDefault="004A3760" w:rsidP="0099359B">
      <w:pPr>
        <w:shd w:val="clear" w:color="auto" w:fill="FFFFFF"/>
        <w:spacing w:before="187" w:line="276" w:lineRule="auto"/>
        <w:jc w:val="both"/>
        <w:rPr>
          <w:b/>
          <w:bCs/>
          <w:color w:val="000000"/>
          <w:sz w:val="24"/>
          <w:szCs w:val="24"/>
          <w:lang w:val="tr-TR"/>
        </w:rPr>
      </w:pPr>
      <w:r w:rsidRPr="00E32AB7">
        <w:rPr>
          <w:b/>
          <w:bCs/>
          <w:color w:val="000000"/>
          <w:sz w:val="24"/>
          <w:szCs w:val="24"/>
          <w:lang w:val="tr-TR"/>
        </w:rPr>
        <w:t>2.KAPSAM</w:t>
      </w:r>
    </w:p>
    <w:p w:rsidR="004265AA" w:rsidRPr="00E32AB7" w:rsidRDefault="00F054B5" w:rsidP="0099359B">
      <w:pPr>
        <w:shd w:val="clear" w:color="auto" w:fill="FFFFFF"/>
        <w:spacing w:line="276" w:lineRule="auto"/>
        <w:ind w:left="34"/>
        <w:jc w:val="both"/>
        <w:rPr>
          <w:color w:val="000000"/>
          <w:sz w:val="24"/>
          <w:szCs w:val="24"/>
          <w:lang w:val="tr-TR"/>
        </w:rPr>
      </w:pPr>
      <w:r w:rsidRPr="00E32AB7">
        <w:rPr>
          <w:sz w:val="24"/>
          <w:szCs w:val="24"/>
          <w:lang w:val="tr-TR"/>
        </w:rPr>
        <w:t xml:space="preserve">Bu doküman </w:t>
      </w:r>
      <w:r w:rsidR="004265AA" w:rsidRPr="00E32AB7">
        <w:rPr>
          <w:color w:val="000000"/>
          <w:spacing w:val="-1"/>
          <w:sz w:val="24"/>
          <w:szCs w:val="24"/>
          <w:lang w:val="tr-TR"/>
        </w:rPr>
        <w:t xml:space="preserve">Bakanlığımız merkez </w:t>
      </w:r>
      <w:r w:rsidRPr="00E32AB7">
        <w:rPr>
          <w:color w:val="000000"/>
          <w:spacing w:val="-1"/>
          <w:sz w:val="24"/>
          <w:szCs w:val="24"/>
          <w:lang w:val="tr-TR"/>
        </w:rPr>
        <w:t>teşkilatı iç ağından</w:t>
      </w:r>
      <w:r w:rsidR="004265AA" w:rsidRPr="00E32AB7">
        <w:rPr>
          <w:color w:val="000000"/>
          <w:spacing w:val="-1"/>
          <w:sz w:val="24"/>
          <w:szCs w:val="24"/>
          <w:lang w:val="tr-TR"/>
        </w:rPr>
        <w:t xml:space="preserve"> </w:t>
      </w:r>
      <w:r w:rsidR="004265AA" w:rsidRPr="00E32AB7">
        <w:rPr>
          <w:color w:val="000000"/>
          <w:sz w:val="24"/>
          <w:szCs w:val="24"/>
          <w:lang w:val="tr-TR"/>
        </w:rPr>
        <w:t>internet</w:t>
      </w:r>
      <w:r w:rsidRPr="00E32AB7">
        <w:rPr>
          <w:color w:val="000000"/>
          <w:sz w:val="24"/>
          <w:szCs w:val="24"/>
          <w:lang w:val="tr-TR"/>
        </w:rPr>
        <w:t xml:space="preserve">e doğru olan </w:t>
      </w:r>
      <w:r w:rsidR="004265AA" w:rsidRPr="00E32AB7">
        <w:rPr>
          <w:color w:val="000000"/>
          <w:sz w:val="24"/>
          <w:szCs w:val="24"/>
          <w:lang w:val="tr-TR"/>
        </w:rPr>
        <w:t>erişimi</w:t>
      </w:r>
      <w:r w:rsidRPr="00E32AB7">
        <w:rPr>
          <w:color w:val="000000"/>
          <w:sz w:val="24"/>
          <w:szCs w:val="24"/>
          <w:lang w:val="tr-TR"/>
        </w:rPr>
        <w:t xml:space="preserve"> Yasalar ve Bakanlık BGYS Politikaları uyarınca sağlanması için </w:t>
      </w:r>
      <w:r w:rsidR="006D6350" w:rsidRPr="00E32AB7">
        <w:rPr>
          <w:color w:val="000000"/>
          <w:sz w:val="24"/>
          <w:szCs w:val="24"/>
          <w:lang w:val="tr-TR"/>
        </w:rPr>
        <w:t xml:space="preserve">kullanılan </w:t>
      </w:r>
      <w:r w:rsidR="00D07E99" w:rsidRPr="00E32AB7">
        <w:rPr>
          <w:color w:val="000000"/>
          <w:sz w:val="24"/>
          <w:szCs w:val="24"/>
          <w:lang w:val="tr-TR"/>
        </w:rPr>
        <w:t>İçerik Filtreleme Sistemini kapsamaktadır.</w:t>
      </w:r>
    </w:p>
    <w:p w:rsidR="001E46FC" w:rsidRPr="00E32AB7" w:rsidRDefault="004A3760" w:rsidP="0099359B">
      <w:pPr>
        <w:shd w:val="clear" w:color="auto" w:fill="FFFFFF"/>
        <w:spacing w:before="245" w:line="276" w:lineRule="auto"/>
        <w:jc w:val="both"/>
        <w:rPr>
          <w:sz w:val="24"/>
          <w:szCs w:val="24"/>
          <w:lang w:val="tr-TR"/>
        </w:rPr>
      </w:pPr>
      <w:r w:rsidRPr="00E32AB7">
        <w:rPr>
          <w:b/>
          <w:bCs/>
          <w:color w:val="000000"/>
          <w:spacing w:val="-1"/>
          <w:sz w:val="24"/>
          <w:szCs w:val="24"/>
          <w:lang w:val="tr-TR"/>
        </w:rPr>
        <w:t>3.</w:t>
      </w:r>
      <w:r w:rsidR="001E46FC" w:rsidRPr="00E32AB7">
        <w:rPr>
          <w:b/>
          <w:bCs/>
          <w:color w:val="000000"/>
          <w:spacing w:val="-1"/>
          <w:sz w:val="24"/>
          <w:szCs w:val="24"/>
          <w:lang w:val="tr-TR"/>
        </w:rPr>
        <w:t>SORUMLULAR</w:t>
      </w:r>
    </w:p>
    <w:p w:rsidR="00D07E99" w:rsidRPr="00E32AB7" w:rsidRDefault="00D07E99" w:rsidP="00D07E99">
      <w:pPr>
        <w:shd w:val="clear" w:color="auto" w:fill="FFFFFF"/>
        <w:spacing w:before="10" w:line="276" w:lineRule="auto"/>
        <w:jc w:val="both"/>
        <w:rPr>
          <w:sz w:val="24"/>
          <w:szCs w:val="24"/>
          <w:lang w:val="tr-TR"/>
        </w:rPr>
      </w:pPr>
      <w:r w:rsidRPr="00E32AB7">
        <w:rPr>
          <w:color w:val="000000"/>
          <w:sz w:val="24"/>
          <w:szCs w:val="24"/>
          <w:lang w:val="tr-TR" w:eastAsia="en-US"/>
        </w:rPr>
        <w:t>Bu dokümanın hazırlanması, güncellenmesi ve uygulamasından Bilgi Güvenliği Şube Müdürlüğü sorumludur.</w:t>
      </w:r>
    </w:p>
    <w:p w:rsidR="001E46FC" w:rsidRPr="00E32AB7" w:rsidRDefault="001E46FC" w:rsidP="0099359B">
      <w:pPr>
        <w:shd w:val="clear" w:color="auto" w:fill="FFFFFF"/>
        <w:spacing w:before="10" w:line="276" w:lineRule="auto"/>
        <w:jc w:val="both"/>
        <w:rPr>
          <w:sz w:val="24"/>
          <w:szCs w:val="24"/>
          <w:lang w:val="tr-TR"/>
        </w:rPr>
      </w:pPr>
    </w:p>
    <w:p w:rsidR="001E46FC" w:rsidRPr="00E32AB7" w:rsidRDefault="004A3760" w:rsidP="0099359B">
      <w:pPr>
        <w:shd w:val="clear" w:color="auto" w:fill="FFFFFF"/>
        <w:spacing w:before="254" w:line="276" w:lineRule="auto"/>
        <w:jc w:val="both"/>
        <w:rPr>
          <w:sz w:val="24"/>
          <w:szCs w:val="24"/>
          <w:lang w:val="tr-TR"/>
        </w:rPr>
      </w:pPr>
      <w:r w:rsidRPr="00E32AB7">
        <w:rPr>
          <w:b/>
          <w:bCs/>
          <w:color w:val="000000"/>
          <w:spacing w:val="-2"/>
          <w:sz w:val="24"/>
          <w:szCs w:val="24"/>
          <w:lang w:val="tr-TR"/>
        </w:rPr>
        <w:t>4.</w:t>
      </w:r>
      <w:r w:rsidR="001E46FC" w:rsidRPr="00E32AB7">
        <w:rPr>
          <w:b/>
          <w:bCs/>
          <w:color w:val="000000"/>
          <w:spacing w:val="-2"/>
          <w:sz w:val="24"/>
          <w:szCs w:val="24"/>
          <w:lang w:val="tr-TR"/>
        </w:rPr>
        <w:t>UYGULAMA</w:t>
      </w:r>
    </w:p>
    <w:p w:rsidR="001E46FC" w:rsidRPr="00E32AB7" w:rsidRDefault="001E46FC" w:rsidP="0099359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2"/>
          <w:sz w:val="24"/>
          <w:szCs w:val="24"/>
          <w:lang w:val="tr-TR" w:eastAsia="en-US"/>
        </w:rPr>
      </w:pPr>
    </w:p>
    <w:p w:rsidR="00E32AB7" w:rsidRPr="00E32AB7" w:rsidRDefault="00E32AB7" w:rsidP="00E32AB7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  <w:rPr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İçerik Filtreleme </w:t>
      </w:r>
      <w:r w:rsidRPr="00E32AB7">
        <w:rPr>
          <w:color w:val="000000"/>
          <w:sz w:val="24"/>
          <w:szCs w:val="24"/>
          <w:lang w:val="tr-TR"/>
        </w:rPr>
        <w:t>Sistemi</w:t>
      </w:r>
      <w:r w:rsidRPr="00E32AB7">
        <w:rPr>
          <w:color w:val="000000"/>
          <w:sz w:val="24"/>
          <w:szCs w:val="24"/>
          <w:lang w:val="tr-TR"/>
        </w:rPr>
        <w:t xml:space="preserve"> üzerinde Bakanlık BGYS Politikalarına uygun </w:t>
      </w:r>
      <w:proofErr w:type="spellStart"/>
      <w:r w:rsidRPr="00E32AB7">
        <w:rPr>
          <w:color w:val="000000"/>
          <w:sz w:val="24"/>
          <w:szCs w:val="24"/>
          <w:lang w:val="tr-TR"/>
        </w:rPr>
        <w:t>Policy’ler</w:t>
      </w:r>
      <w:proofErr w:type="spellEnd"/>
      <w:r w:rsidRPr="00E32AB7">
        <w:rPr>
          <w:color w:val="000000"/>
          <w:sz w:val="24"/>
          <w:szCs w:val="24"/>
          <w:lang w:val="tr-TR"/>
        </w:rPr>
        <w:t xml:space="preserve"> oluşturulur.</w:t>
      </w:r>
    </w:p>
    <w:p w:rsidR="00E32AB7" w:rsidRPr="00E32AB7" w:rsidRDefault="00E32AB7" w:rsidP="00E32AB7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  <w:rPr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İçerik Filtreleme </w:t>
      </w:r>
      <w:r w:rsidRPr="00E32AB7">
        <w:rPr>
          <w:color w:val="000000"/>
          <w:sz w:val="24"/>
          <w:szCs w:val="24"/>
          <w:lang w:val="tr-TR"/>
        </w:rPr>
        <w:t>Sistemi</w:t>
      </w:r>
      <w:r w:rsidRPr="00E32AB7">
        <w:rPr>
          <w:color w:val="000000"/>
          <w:sz w:val="24"/>
          <w:szCs w:val="24"/>
          <w:lang w:val="tr-TR"/>
        </w:rPr>
        <w:t xml:space="preserve"> sürekli izlenir.</w:t>
      </w:r>
    </w:p>
    <w:p w:rsidR="00E32AB7" w:rsidRPr="00E32AB7" w:rsidRDefault="00E32AB7" w:rsidP="00E32AB7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  <w:rPr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>İçerik Filtreleme S</w:t>
      </w:r>
      <w:r w:rsidRPr="00E32AB7">
        <w:rPr>
          <w:color w:val="000000"/>
          <w:sz w:val="24"/>
          <w:szCs w:val="24"/>
          <w:lang w:val="tr-TR"/>
        </w:rPr>
        <w:t>istemindeki</w:t>
      </w:r>
      <w:r w:rsidRPr="00E32AB7">
        <w:rPr>
          <w:color w:val="000000"/>
          <w:sz w:val="24"/>
          <w:szCs w:val="24"/>
          <w:lang w:val="tr-TR"/>
        </w:rPr>
        <w:t xml:space="preserve"> tehditler, eşik değerleri gibi parametreler güncel </w:t>
      </w:r>
      <w:proofErr w:type="gramStart"/>
      <w:r w:rsidRPr="00E32AB7">
        <w:rPr>
          <w:color w:val="000000"/>
          <w:sz w:val="24"/>
          <w:szCs w:val="24"/>
          <w:lang w:val="tr-TR"/>
        </w:rPr>
        <w:t>trendler</w:t>
      </w:r>
      <w:proofErr w:type="gramEnd"/>
      <w:r w:rsidRPr="00E32AB7">
        <w:rPr>
          <w:color w:val="000000"/>
          <w:sz w:val="24"/>
          <w:szCs w:val="24"/>
          <w:lang w:val="tr-TR"/>
        </w:rPr>
        <w:t xml:space="preserve"> uyarınca güncellenir.</w:t>
      </w:r>
    </w:p>
    <w:p w:rsidR="00E32AB7" w:rsidRPr="00E32AB7" w:rsidRDefault="00E32AB7" w:rsidP="00E32AB7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  <w:rPr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İçerik Filtreleme Sistemi </w:t>
      </w:r>
      <w:proofErr w:type="spellStart"/>
      <w:r>
        <w:rPr>
          <w:color w:val="000000"/>
          <w:sz w:val="24"/>
          <w:szCs w:val="24"/>
          <w:lang w:val="tr-TR"/>
        </w:rPr>
        <w:t>l</w:t>
      </w:r>
      <w:r w:rsidRPr="00E32AB7">
        <w:rPr>
          <w:color w:val="000000"/>
          <w:sz w:val="24"/>
          <w:szCs w:val="24"/>
          <w:lang w:val="tr-TR"/>
        </w:rPr>
        <w:t>oglarının</w:t>
      </w:r>
      <w:proofErr w:type="spellEnd"/>
      <w:r w:rsidRPr="00E32AB7">
        <w:rPr>
          <w:color w:val="000000"/>
          <w:sz w:val="24"/>
          <w:szCs w:val="24"/>
          <w:lang w:val="tr-TR"/>
        </w:rPr>
        <w:t xml:space="preserve"> merkezi log sistemine kesintisiz olarak gittiği kontrol edilir.</w:t>
      </w:r>
    </w:p>
    <w:p w:rsidR="00E32AB7" w:rsidRPr="00E32AB7" w:rsidRDefault="00E32AB7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2"/>
          <w:sz w:val="24"/>
          <w:szCs w:val="24"/>
          <w:lang w:val="tr-TR" w:eastAsia="en-US"/>
        </w:rPr>
      </w:pPr>
      <w:r>
        <w:rPr>
          <w:color w:val="000000"/>
          <w:sz w:val="24"/>
          <w:szCs w:val="24"/>
          <w:lang w:val="tr-TR"/>
        </w:rPr>
        <w:t>İçerik Filtreleme Sistemi</w:t>
      </w:r>
      <w:r>
        <w:rPr>
          <w:color w:val="000000"/>
          <w:sz w:val="24"/>
          <w:szCs w:val="24"/>
          <w:lang w:val="tr-TR"/>
        </w:rPr>
        <w:t xml:space="preserve"> içerikleri öncelikle 5651 Sayılı yasa olmak üzere ilgili yasalara uygun olarak sürekli kontrol edilir ve güncellemeler yapılır.</w:t>
      </w:r>
    </w:p>
    <w:p w:rsidR="00E32AB7" w:rsidRPr="00E32AB7" w:rsidRDefault="00E32AB7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2"/>
          <w:sz w:val="24"/>
          <w:szCs w:val="24"/>
          <w:lang w:val="tr-TR" w:eastAsia="en-US"/>
        </w:rPr>
      </w:pPr>
      <w:r>
        <w:rPr>
          <w:color w:val="000000"/>
          <w:sz w:val="24"/>
          <w:szCs w:val="24"/>
          <w:lang w:val="tr-TR"/>
        </w:rPr>
        <w:t>Kullanıcı erişim yetkileri düzenlenir.</w:t>
      </w:r>
      <w:bookmarkStart w:id="0" w:name="_GoBack"/>
      <w:bookmarkEnd w:id="0"/>
    </w:p>
    <w:p w:rsidR="001E46FC" w:rsidRPr="00E32AB7" w:rsidRDefault="00E32AB7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2"/>
          <w:sz w:val="24"/>
          <w:szCs w:val="24"/>
          <w:lang w:val="tr-TR" w:eastAsia="en-US"/>
        </w:rPr>
      </w:pPr>
      <w:r>
        <w:rPr>
          <w:color w:val="000000"/>
          <w:sz w:val="24"/>
          <w:szCs w:val="24"/>
          <w:lang w:val="tr-TR"/>
        </w:rPr>
        <w:t>İçerik Filtreleme Sistemi</w:t>
      </w:r>
      <w:r w:rsidR="003747DD" w:rsidRPr="00E32AB7">
        <w:rPr>
          <w:color w:val="000000"/>
          <w:sz w:val="24"/>
          <w:szCs w:val="24"/>
          <w:lang w:val="tr-TR"/>
        </w:rPr>
        <w:t xml:space="preserve"> </w:t>
      </w:r>
      <w:r w:rsidR="00F054B5" w:rsidRPr="00E32AB7">
        <w:rPr>
          <w:color w:val="000000"/>
          <w:sz w:val="24"/>
          <w:szCs w:val="24"/>
          <w:lang w:val="tr-TR"/>
        </w:rPr>
        <w:t xml:space="preserve">ara </w:t>
      </w:r>
      <w:proofErr w:type="spellStart"/>
      <w:r w:rsidR="00F054B5" w:rsidRPr="00E32AB7">
        <w:rPr>
          <w:color w:val="000000"/>
          <w:sz w:val="24"/>
          <w:szCs w:val="24"/>
          <w:lang w:val="tr-TR"/>
        </w:rPr>
        <w:t>yüzü</w:t>
      </w:r>
      <w:r>
        <w:rPr>
          <w:color w:val="000000"/>
          <w:sz w:val="24"/>
          <w:szCs w:val="24"/>
          <w:lang w:val="tr-TR"/>
        </w:rPr>
        <w:t>’ne</w:t>
      </w:r>
      <w:proofErr w:type="spellEnd"/>
      <w:r w:rsidR="00F3126D" w:rsidRPr="00E32AB7">
        <w:rPr>
          <w:color w:val="000000"/>
          <w:sz w:val="24"/>
          <w:szCs w:val="24"/>
          <w:lang w:val="tr-TR"/>
        </w:rPr>
        <w:t xml:space="preserve"> yetkili kullanıcı adı ve </w:t>
      </w:r>
      <w:r w:rsidR="00D07E99" w:rsidRPr="00E32AB7">
        <w:rPr>
          <w:color w:val="000000"/>
          <w:sz w:val="24"/>
          <w:szCs w:val="24"/>
          <w:lang w:val="tr-TR"/>
        </w:rPr>
        <w:t>parola</w:t>
      </w:r>
      <w:r w:rsidR="00F3126D" w:rsidRPr="00E32AB7">
        <w:rPr>
          <w:color w:val="000000"/>
          <w:sz w:val="24"/>
          <w:szCs w:val="24"/>
          <w:lang w:val="tr-TR"/>
        </w:rPr>
        <w:t xml:space="preserve"> ile giriş yapılır. Açılan ilk ekranda ürün hakkındaki bilgilere erişilir.</w:t>
      </w:r>
    </w:p>
    <w:p w:rsidR="00F3126D" w:rsidRPr="00E32AB7" w:rsidRDefault="00F3126D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tr-TR"/>
        </w:rPr>
      </w:pPr>
      <w:r w:rsidRPr="00E32AB7">
        <w:rPr>
          <w:color w:val="000000"/>
          <w:sz w:val="24"/>
          <w:szCs w:val="24"/>
          <w:lang w:val="tr-TR"/>
        </w:rPr>
        <w:t xml:space="preserve">Politika paneli açılır. Kurallar, izinler, kısıtlamalar, log kayıtları, hata kayıtları ayarlamaları bu panelde yapılır. </w:t>
      </w:r>
    </w:p>
    <w:p w:rsidR="00F3126D" w:rsidRPr="00E32AB7" w:rsidRDefault="00F3126D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tr-TR"/>
        </w:rPr>
      </w:pPr>
      <w:r w:rsidRPr="00E32AB7">
        <w:rPr>
          <w:color w:val="000000"/>
          <w:sz w:val="24"/>
          <w:szCs w:val="24"/>
          <w:lang w:val="tr-TR"/>
        </w:rPr>
        <w:t>Konfigürasyon Paneli açılarak yazılımı barındıran sunucular ve ürün</w:t>
      </w:r>
      <w:r w:rsidR="0052256B" w:rsidRPr="00E32AB7">
        <w:rPr>
          <w:color w:val="000000"/>
          <w:sz w:val="24"/>
          <w:szCs w:val="24"/>
          <w:lang w:val="tr-TR"/>
        </w:rPr>
        <w:t xml:space="preserve"> </w:t>
      </w:r>
      <w:r w:rsidRPr="00E32AB7">
        <w:rPr>
          <w:color w:val="000000"/>
          <w:sz w:val="24"/>
          <w:szCs w:val="24"/>
          <w:lang w:val="tr-TR"/>
        </w:rPr>
        <w:t>lisanslama ile ilgili ayarlar yapılır.</w:t>
      </w:r>
    </w:p>
    <w:p w:rsidR="0052256B" w:rsidRPr="00E32AB7" w:rsidRDefault="0052256B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tr-TR"/>
        </w:rPr>
      </w:pPr>
      <w:r w:rsidRPr="00E32AB7">
        <w:rPr>
          <w:color w:val="000000"/>
          <w:sz w:val="24"/>
          <w:szCs w:val="24"/>
          <w:lang w:val="tr-TR"/>
        </w:rPr>
        <w:t>Yazılıma erişecek kullanıcı hesapları ve bu hesapların yetkileri Erişim Paneli açılarak yapılır.</w:t>
      </w:r>
    </w:p>
    <w:p w:rsidR="00E401D7" w:rsidRPr="00E32AB7" w:rsidRDefault="00E401D7" w:rsidP="0099359B">
      <w:pPr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tr-TR"/>
        </w:rPr>
      </w:pPr>
      <w:r w:rsidRPr="00E32AB7">
        <w:rPr>
          <w:color w:val="000000"/>
          <w:sz w:val="24"/>
          <w:szCs w:val="24"/>
          <w:lang w:val="tr-TR"/>
        </w:rPr>
        <w:t>Ürün ile ilgili bir sorun veya hata oluştuğunda Hata/Sorun Giderme Paneli açılır. Bu panel ile gerekli bilgilere ulaşılarak hata giderme işlemi gerçekleştirilir.</w:t>
      </w:r>
    </w:p>
    <w:p w:rsidR="00AE69BE" w:rsidRPr="00E32AB7" w:rsidRDefault="00AE69BE" w:rsidP="0099359B">
      <w:pPr>
        <w:jc w:val="both"/>
        <w:rPr>
          <w:b/>
          <w:sz w:val="24"/>
          <w:szCs w:val="24"/>
          <w:lang w:val="tr-TR"/>
        </w:rPr>
      </w:pPr>
      <w:r w:rsidRPr="00E32AB7">
        <w:rPr>
          <w:b/>
          <w:sz w:val="24"/>
          <w:szCs w:val="24"/>
          <w:lang w:val="tr-TR"/>
        </w:rPr>
        <w:t>Belge Geçmişi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96"/>
        <w:gridCol w:w="6502"/>
        <w:gridCol w:w="276"/>
      </w:tblGrid>
      <w:tr w:rsidR="004F50A7" w:rsidRPr="00E32AB7" w:rsidTr="00937F4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4F50A7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Revizyon No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4F50A7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Tarih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4F50A7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 xml:space="preserve">Notlar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0A7" w:rsidRPr="00E32AB7" w:rsidRDefault="004F50A7" w:rsidP="0099359B">
            <w:pPr>
              <w:jc w:val="both"/>
              <w:rPr>
                <w:sz w:val="24"/>
                <w:szCs w:val="24"/>
                <w:lang w:val="tr-TR"/>
              </w:rPr>
            </w:pPr>
            <w:r w:rsidRPr="00E32AB7">
              <w:rPr>
                <w:sz w:val="24"/>
                <w:szCs w:val="24"/>
                <w:lang w:val="tr-TR"/>
              </w:rPr>
              <w:t> </w:t>
            </w:r>
          </w:p>
        </w:tc>
      </w:tr>
      <w:tr w:rsidR="004F50A7" w:rsidRPr="00E32AB7" w:rsidTr="00937F46">
        <w:trPr>
          <w:trHeight w:val="23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4F50A7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00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8D6ACD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24.11</w:t>
            </w:r>
            <w:r w:rsidR="004F50A7" w:rsidRPr="00E32AB7">
              <w:rPr>
                <w:b/>
                <w:sz w:val="24"/>
                <w:szCs w:val="24"/>
                <w:lang w:val="tr-TR"/>
              </w:rPr>
              <w:t>.2014</w:t>
            </w:r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4F50A7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 xml:space="preserve">İlk Yayın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4F50A7" w:rsidRPr="00E32AB7" w:rsidTr="00937F46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b/>
                <w:sz w:val="24"/>
                <w:szCs w:val="24"/>
                <w:lang w:val="tr-T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4F50A7" w:rsidRPr="00E32AB7" w:rsidTr="00DB3FF4">
        <w:trPr>
          <w:trHeight w:val="2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6E4935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01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6E4935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04.01.2016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A7" w:rsidRPr="00E32AB7" w:rsidRDefault="006E4935" w:rsidP="0099359B">
            <w:pPr>
              <w:jc w:val="both"/>
              <w:rPr>
                <w:b/>
                <w:sz w:val="24"/>
                <w:szCs w:val="24"/>
                <w:lang w:val="tr-TR"/>
              </w:rPr>
            </w:pPr>
            <w:r w:rsidRPr="00E32AB7">
              <w:rPr>
                <w:b/>
                <w:sz w:val="24"/>
                <w:szCs w:val="24"/>
                <w:lang w:val="tr-TR"/>
              </w:rPr>
              <w:t>Rev.1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0A7" w:rsidRPr="00E32AB7" w:rsidRDefault="004F50A7" w:rsidP="0099359B">
            <w:pPr>
              <w:widowControl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4F50A7" w:rsidRPr="00E32AB7" w:rsidRDefault="004F50A7" w:rsidP="0099359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tr-TR"/>
        </w:rPr>
      </w:pPr>
    </w:p>
    <w:sectPr w:rsidR="004F50A7" w:rsidRPr="00E32AB7" w:rsidSect="00646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43" w:right="697" w:bottom="680" w:left="709" w:header="709" w:footer="70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CE" w:rsidRDefault="001C39CE">
      <w:r>
        <w:separator/>
      </w:r>
    </w:p>
  </w:endnote>
  <w:endnote w:type="continuationSeparator" w:id="0">
    <w:p w:rsidR="001C39CE" w:rsidRDefault="001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50" w:rsidRDefault="006D63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38B" w:rsidRPr="00937F46" w:rsidRDefault="00E0638B">
    <w:pPr>
      <w:rPr>
        <w:sz w:val="8"/>
        <w:szCs w:val="8"/>
        <w:lang w:val="tr-TR"/>
      </w:rPr>
    </w:pPr>
  </w:p>
  <w:tbl>
    <w:tblPr>
      <w:tblW w:w="10710" w:type="dxa"/>
      <w:tblInd w:w="-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8"/>
      <w:gridCol w:w="5592"/>
    </w:tblGrid>
    <w:tr w:rsidR="00CA4219" w:rsidRPr="00937F46">
      <w:trPr>
        <w:cantSplit/>
        <w:trHeight w:val="383"/>
      </w:trPr>
      <w:tc>
        <w:tcPr>
          <w:tcW w:w="5118" w:type="dxa"/>
        </w:tcPr>
        <w:p w:rsidR="00CA4219" w:rsidRPr="00937F46" w:rsidRDefault="00CA4219" w:rsidP="00AC1E82">
          <w:pPr>
            <w:pStyle w:val="Altbilgi"/>
            <w:jc w:val="center"/>
            <w:rPr>
              <w:b/>
              <w:sz w:val="24"/>
              <w:szCs w:val="24"/>
              <w:lang w:val="tr-TR"/>
            </w:rPr>
          </w:pPr>
          <w:r w:rsidRPr="00937F46">
            <w:rPr>
              <w:b/>
              <w:sz w:val="24"/>
              <w:szCs w:val="24"/>
              <w:lang w:val="tr-TR"/>
            </w:rPr>
            <w:t>Hazırlayan</w:t>
          </w:r>
        </w:p>
        <w:p w:rsidR="00CA4219" w:rsidRPr="00937F46" w:rsidRDefault="006E4935" w:rsidP="00AC1E82">
          <w:pPr>
            <w:pStyle w:val="Altbilgi"/>
            <w:jc w:val="center"/>
            <w:rPr>
              <w:color w:val="FF0000"/>
              <w:sz w:val="24"/>
              <w:szCs w:val="24"/>
              <w:lang w:val="tr-TR"/>
            </w:rPr>
          </w:pPr>
          <w:r w:rsidRPr="00937F46">
            <w:rPr>
              <w:sz w:val="24"/>
              <w:szCs w:val="24"/>
              <w:lang w:val="tr-TR"/>
            </w:rPr>
            <w:t xml:space="preserve">Bilgi Güvenliği </w:t>
          </w:r>
          <w:r w:rsidR="00CA4219" w:rsidRPr="00937F46">
            <w:rPr>
              <w:sz w:val="24"/>
              <w:szCs w:val="24"/>
              <w:lang w:val="tr-TR"/>
            </w:rPr>
            <w:t>Şube Müdürü</w:t>
          </w:r>
        </w:p>
      </w:tc>
      <w:tc>
        <w:tcPr>
          <w:tcW w:w="5592" w:type="dxa"/>
        </w:tcPr>
        <w:p w:rsidR="00CA4219" w:rsidRPr="00937F46" w:rsidRDefault="00CA4219" w:rsidP="004053B4">
          <w:pPr>
            <w:pStyle w:val="Altbilgi"/>
            <w:jc w:val="center"/>
            <w:rPr>
              <w:b/>
              <w:sz w:val="24"/>
              <w:szCs w:val="24"/>
              <w:lang w:val="tr-TR"/>
            </w:rPr>
          </w:pPr>
          <w:r w:rsidRPr="00937F46">
            <w:rPr>
              <w:b/>
              <w:sz w:val="24"/>
              <w:szCs w:val="24"/>
              <w:lang w:val="tr-TR"/>
            </w:rPr>
            <w:t>Onaylayan</w:t>
          </w:r>
        </w:p>
        <w:p w:rsidR="00CA4219" w:rsidRPr="00937F46" w:rsidRDefault="006E4935" w:rsidP="004053B4">
          <w:pPr>
            <w:pStyle w:val="Altbilgi"/>
            <w:jc w:val="center"/>
            <w:rPr>
              <w:sz w:val="24"/>
              <w:szCs w:val="24"/>
              <w:lang w:val="tr-TR"/>
            </w:rPr>
          </w:pPr>
          <w:r w:rsidRPr="00937F46">
            <w:rPr>
              <w:sz w:val="24"/>
              <w:szCs w:val="24"/>
              <w:lang w:val="tr-TR"/>
            </w:rPr>
            <w:t xml:space="preserve">Bilişim Ağları ve Sistem </w:t>
          </w:r>
          <w:r w:rsidR="00CA4219" w:rsidRPr="00937F46">
            <w:rPr>
              <w:sz w:val="24"/>
              <w:szCs w:val="24"/>
              <w:lang w:val="tr-TR"/>
            </w:rPr>
            <w:t>Daire</w:t>
          </w:r>
          <w:r w:rsidR="00D07E99">
            <w:rPr>
              <w:sz w:val="24"/>
              <w:szCs w:val="24"/>
              <w:lang w:val="tr-TR"/>
            </w:rPr>
            <w:t>si</w:t>
          </w:r>
          <w:r w:rsidR="00CA4219" w:rsidRPr="00937F46">
            <w:rPr>
              <w:sz w:val="24"/>
              <w:szCs w:val="24"/>
              <w:lang w:val="tr-TR"/>
            </w:rPr>
            <w:t xml:space="preserve"> Başkanı</w:t>
          </w:r>
        </w:p>
      </w:tc>
    </w:tr>
    <w:tr w:rsidR="00CA4219" w:rsidRPr="00937F46">
      <w:trPr>
        <w:cantSplit/>
        <w:trHeight w:val="756"/>
      </w:trPr>
      <w:tc>
        <w:tcPr>
          <w:tcW w:w="5118" w:type="dxa"/>
        </w:tcPr>
        <w:p w:rsidR="00CA4219" w:rsidRPr="00937F46" w:rsidRDefault="00CA4219" w:rsidP="00AC1E82">
          <w:pPr>
            <w:pStyle w:val="Altbilgi"/>
            <w:jc w:val="center"/>
            <w:rPr>
              <w:rFonts w:ascii="Arial" w:hAnsi="Arial"/>
              <w:lang w:val="tr-TR"/>
            </w:rPr>
          </w:pPr>
        </w:p>
      </w:tc>
      <w:tc>
        <w:tcPr>
          <w:tcW w:w="5592" w:type="dxa"/>
        </w:tcPr>
        <w:p w:rsidR="00CA4219" w:rsidRPr="00937F46" w:rsidRDefault="00CA4219" w:rsidP="00AC1E82">
          <w:pPr>
            <w:pStyle w:val="Altbilgi"/>
            <w:jc w:val="center"/>
            <w:rPr>
              <w:rFonts w:ascii="Arial" w:hAnsi="Arial"/>
              <w:lang w:val="tr-TR"/>
            </w:rPr>
          </w:pPr>
        </w:p>
      </w:tc>
    </w:tr>
  </w:tbl>
  <w:p w:rsidR="00646716" w:rsidRPr="00937F46" w:rsidRDefault="009477EC">
    <w:pPr>
      <w:pStyle w:val="Altbilgi"/>
      <w:rPr>
        <w:lang w:val="tr-TR"/>
      </w:rPr>
    </w:pPr>
    <w:r w:rsidRPr="00937F46">
      <w:rPr>
        <w:lang w:val="tr-TR"/>
      </w:rPr>
      <w:t>CSB-FRM-001/00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CE" w:rsidRDefault="001C39CE">
      <w:r>
        <w:separator/>
      </w:r>
    </w:p>
  </w:footnote>
  <w:footnote w:type="continuationSeparator" w:id="0">
    <w:p w:rsidR="001C39CE" w:rsidRDefault="001C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50" w:rsidRDefault="006D63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16" w:rsidRPr="00937F46" w:rsidRDefault="00646716" w:rsidP="004A174E">
    <w:pPr>
      <w:pStyle w:val="stbilgi"/>
      <w:rPr>
        <w:rFonts w:ascii="Century Gothic" w:hAnsi="Century Gothic"/>
        <w:sz w:val="6"/>
        <w:lang w:val="tr-TR"/>
      </w:rPr>
    </w:pPr>
  </w:p>
  <w:p w:rsidR="00E0638B" w:rsidRPr="00937F46" w:rsidRDefault="00E0638B" w:rsidP="004A174E">
    <w:pPr>
      <w:pStyle w:val="stbilgi"/>
      <w:rPr>
        <w:rFonts w:ascii="Century Gothic" w:hAnsi="Century Gothic"/>
        <w:sz w:val="6"/>
        <w:lang w:val="tr-TR"/>
      </w:rPr>
    </w:pPr>
  </w:p>
  <w:p w:rsidR="00E0638B" w:rsidRPr="00937F46" w:rsidRDefault="00E0638B" w:rsidP="004A174E">
    <w:pPr>
      <w:pStyle w:val="stbilgi"/>
      <w:rPr>
        <w:rFonts w:ascii="Century Gothic" w:hAnsi="Century Gothic"/>
        <w:sz w:val="6"/>
        <w:lang w:val="tr-TR"/>
      </w:rPr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0"/>
      <w:gridCol w:w="6130"/>
      <w:gridCol w:w="1758"/>
      <w:gridCol w:w="1401"/>
    </w:tblGrid>
    <w:tr w:rsidR="00646716" w:rsidRPr="00937F46">
      <w:trPr>
        <w:cantSplit/>
        <w:trHeight w:val="300"/>
      </w:trPr>
      <w:tc>
        <w:tcPr>
          <w:tcW w:w="571" w:type="pct"/>
          <w:vMerge w:val="restart"/>
          <w:vAlign w:val="center"/>
        </w:tcPr>
        <w:p w:rsidR="00646716" w:rsidRPr="00937F46" w:rsidRDefault="00937F46" w:rsidP="00475F7B">
          <w:pPr>
            <w:jc w:val="center"/>
            <w:rPr>
              <w:lang w:val="tr-TR"/>
            </w:rPr>
          </w:pPr>
          <w:r w:rsidRPr="00937F46">
            <w:rPr>
              <w:noProof/>
              <w:lang w:val="tr-TR"/>
            </w:rPr>
            <w:drawing>
              <wp:inline distT="0" distB="0" distL="0" distR="0">
                <wp:extent cx="695325" cy="466725"/>
                <wp:effectExtent l="0" t="0" r="9525" b="9525"/>
                <wp:docPr id="1" name="Resim 5" descr="C:\Users\yefendioglu\Desktop\çevre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yefendioglu\Desktop\çevre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6" w:type="pct"/>
          <w:vMerge w:val="restart"/>
          <w:vAlign w:val="center"/>
        </w:tcPr>
        <w:p w:rsidR="00B13FE4" w:rsidRPr="00937F46" w:rsidRDefault="00B13FE4" w:rsidP="00B13FE4">
          <w:pPr>
            <w:pStyle w:val="stbilgi"/>
            <w:jc w:val="center"/>
            <w:rPr>
              <w:b/>
              <w:bCs/>
              <w:sz w:val="32"/>
              <w:szCs w:val="32"/>
              <w:lang w:val="tr-TR"/>
            </w:rPr>
          </w:pPr>
          <w:r w:rsidRPr="00937F46">
            <w:rPr>
              <w:b/>
              <w:bCs/>
              <w:sz w:val="32"/>
              <w:szCs w:val="32"/>
              <w:lang w:val="tr-TR"/>
            </w:rPr>
            <w:t>ÇEVRE VE ŞEHİRCİLİK BAKANLIĞI</w:t>
          </w:r>
        </w:p>
        <w:p w:rsidR="00EF1736" w:rsidRPr="00937F46" w:rsidRDefault="00EF1736" w:rsidP="00EF1736">
          <w:pPr>
            <w:pStyle w:val="stbilgi"/>
            <w:jc w:val="center"/>
            <w:rPr>
              <w:b/>
              <w:bCs/>
              <w:color w:val="000000"/>
              <w:spacing w:val="-7"/>
              <w:sz w:val="28"/>
              <w:szCs w:val="28"/>
              <w:lang w:val="tr-TR"/>
            </w:rPr>
          </w:pPr>
          <w:r w:rsidRPr="00937F46">
            <w:rPr>
              <w:b/>
              <w:bCs/>
              <w:color w:val="000000"/>
              <w:spacing w:val="-7"/>
              <w:sz w:val="28"/>
              <w:szCs w:val="28"/>
              <w:lang w:val="tr-TR"/>
            </w:rPr>
            <w:t>COĞRAFİ BİLGİ SİSTEMLERİ GENEL MÜDÜRLÜĞÜ</w:t>
          </w:r>
        </w:p>
        <w:p w:rsidR="00646716" w:rsidRPr="00937F46" w:rsidRDefault="00451A09" w:rsidP="006D6350">
          <w:pPr>
            <w:pStyle w:val="stbilgi"/>
            <w:jc w:val="center"/>
            <w:rPr>
              <w:b/>
              <w:bCs/>
              <w:sz w:val="28"/>
              <w:szCs w:val="28"/>
              <w:lang w:val="tr-TR"/>
            </w:rPr>
          </w:pPr>
          <w:r w:rsidRPr="00937F46">
            <w:rPr>
              <w:b/>
              <w:bCs/>
              <w:sz w:val="28"/>
              <w:szCs w:val="28"/>
              <w:lang w:val="tr-TR"/>
            </w:rPr>
            <w:t xml:space="preserve">İÇERİK FİLTRELEME SİSTEMİ </w:t>
          </w:r>
          <w:r w:rsidR="003747DD" w:rsidRPr="00937F46">
            <w:rPr>
              <w:b/>
              <w:bCs/>
              <w:sz w:val="28"/>
              <w:szCs w:val="28"/>
              <w:lang w:val="tr-TR"/>
            </w:rPr>
            <w:t>(WEB</w:t>
          </w:r>
          <w:r w:rsidR="006D6350">
            <w:rPr>
              <w:b/>
              <w:bCs/>
              <w:sz w:val="28"/>
              <w:szCs w:val="28"/>
              <w:lang w:val="tr-TR"/>
            </w:rPr>
            <w:t xml:space="preserve"> </w:t>
          </w:r>
          <w:r w:rsidR="003747DD" w:rsidRPr="00937F46">
            <w:rPr>
              <w:b/>
              <w:bCs/>
              <w:sz w:val="28"/>
              <w:szCs w:val="28"/>
              <w:lang w:val="tr-TR"/>
            </w:rPr>
            <w:t xml:space="preserve">GATEWAY) </w:t>
          </w:r>
          <w:r w:rsidRPr="00937F46">
            <w:rPr>
              <w:b/>
              <w:bCs/>
              <w:sz w:val="28"/>
              <w:szCs w:val="28"/>
              <w:lang w:val="tr-TR"/>
            </w:rPr>
            <w:t>TALİMATI</w:t>
          </w:r>
        </w:p>
      </w:tc>
      <w:tc>
        <w:tcPr>
          <w:tcW w:w="841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937F46" w:rsidRDefault="00646716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sz w:val="18"/>
              <w:szCs w:val="18"/>
              <w:lang w:val="tr-TR"/>
            </w:rPr>
            <w:t>Doküman Kodu</w:t>
          </w:r>
        </w:p>
      </w:tc>
      <w:tc>
        <w:tcPr>
          <w:tcW w:w="672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937F46" w:rsidRDefault="00451A09" w:rsidP="004468C0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b/>
              <w:bCs/>
              <w:sz w:val="18"/>
              <w:szCs w:val="18"/>
              <w:lang w:val="tr-TR"/>
            </w:rPr>
            <w:t>CBS-TLM-011</w:t>
          </w:r>
        </w:p>
      </w:tc>
    </w:tr>
    <w:tr w:rsidR="00646716" w:rsidRPr="00937F46">
      <w:trPr>
        <w:cantSplit/>
        <w:trHeight w:val="300"/>
      </w:trPr>
      <w:tc>
        <w:tcPr>
          <w:tcW w:w="571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  <w:lang w:val="tr-TR"/>
            </w:rPr>
          </w:pPr>
        </w:p>
      </w:tc>
      <w:tc>
        <w:tcPr>
          <w:tcW w:w="2916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  <w:lang w:val="tr-TR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937F46" w:rsidRDefault="00646716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sz w:val="18"/>
              <w:szCs w:val="18"/>
              <w:lang w:val="tr-TR"/>
            </w:rPr>
            <w:t>Yürürlük Tarihi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937F46" w:rsidRDefault="008D6ACD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b/>
              <w:bCs/>
              <w:sz w:val="18"/>
              <w:szCs w:val="18"/>
              <w:lang w:val="tr-TR"/>
            </w:rPr>
            <w:t>24.11</w:t>
          </w:r>
          <w:r w:rsidR="0069237E" w:rsidRPr="00937F46">
            <w:rPr>
              <w:b/>
              <w:bCs/>
              <w:sz w:val="18"/>
              <w:szCs w:val="18"/>
              <w:lang w:val="tr-TR"/>
            </w:rPr>
            <w:t>.2014</w:t>
          </w:r>
        </w:p>
      </w:tc>
    </w:tr>
    <w:tr w:rsidR="00646716" w:rsidRPr="00937F46">
      <w:trPr>
        <w:cantSplit/>
        <w:trHeight w:val="300"/>
      </w:trPr>
      <w:tc>
        <w:tcPr>
          <w:tcW w:w="571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  <w:lang w:val="tr-TR"/>
            </w:rPr>
          </w:pPr>
        </w:p>
      </w:tc>
      <w:tc>
        <w:tcPr>
          <w:tcW w:w="2916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  <w:lang w:val="tr-TR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937F46" w:rsidRDefault="00646716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sz w:val="18"/>
              <w:szCs w:val="18"/>
              <w:lang w:val="tr-TR"/>
            </w:rPr>
            <w:t>Revizyon Tarihi</w:t>
          </w:r>
          <w:r w:rsidR="006E4178" w:rsidRPr="00937F46">
            <w:rPr>
              <w:sz w:val="18"/>
              <w:szCs w:val="18"/>
              <w:lang w:val="tr-TR"/>
            </w:rPr>
            <w:t>/No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937F46" w:rsidRDefault="006E4935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b/>
              <w:bCs/>
              <w:sz w:val="18"/>
              <w:szCs w:val="18"/>
              <w:lang w:val="tr-TR"/>
            </w:rPr>
            <w:t>04.01.2016</w:t>
          </w:r>
          <w:r w:rsidR="0069237E" w:rsidRPr="00937F46">
            <w:rPr>
              <w:b/>
              <w:bCs/>
              <w:sz w:val="18"/>
              <w:szCs w:val="18"/>
              <w:lang w:val="tr-TR"/>
            </w:rPr>
            <w:t>/</w:t>
          </w:r>
          <w:r w:rsidRPr="00937F46">
            <w:rPr>
              <w:b/>
              <w:bCs/>
              <w:sz w:val="18"/>
              <w:szCs w:val="18"/>
              <w:lang w:val="tr-TR"/>
            </w:rPr>
            <w:t>01</w:t>
          </w:r>
        </w:p>
      </w:tc>
    </w:tr>
    <w:tr w:rsidR="00646716" w:rsidRPr="00937F46">
      <w:trPr>
        <w:cantSplit/>
        <w:trHeight w:val="300"/>
      </w:trPr>
      <w:tc>
        <w:tcPr>
          <w:tcW w:w="571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  <w:lang w:val="tr-TR"/>
            </w:rPr>
          </w:pPr>
        </w:p>
      </w:tc>
      <w:tc>
        <w:tcPr>
          <w:tcW w:w="2916" w:type="pct"/>
          <w:vMerge/>
          <w:vAlign w:val="center"/>
        </w:tcPr>
        <w:p w:rsidR="00646716" w:rsidRPr="00937F46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  <w:lang w:val="tr-TR"/>
            </w:rPr>
          </w:pPr>
        </w:p>
      </w:tc>
      <w:tc>
        <w:tcPr>
          <w:tcW w:w="841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646716" w:rsidRPr="00937F46" w:rsidRDefault="0069237E" w:rsidP="00AC1E82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sz w:val="18"/>
              <w:szCs w:val="18"/>
              <w:lang w:val="tr-TR"/>
            </w:rPr>
            <w:t>Sayfa</w:t>
          </w:r>
          <w:r w:rsidR="00646716" w:rsidRPr="00937F46">
            <w:rPr>
              <w:sz w:val="18"/>
              <w:szCs w:val="18"/>
              <w:lang w:val="tr-TR"/>
            </w:rPr>
            <w:t xml:space="preserve"> 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646716" w:rsidRPr="00937F46" w:rsidRDefault="00EF1736" w:rsidP="00EF1736">
          <w:pPr>
            <w:pStyle w:val="stbilgi"/>
            <w:rPr>
              <w:b/>
              <w:bCs/>
              <w:sz w:val="18"/>
              <w:szCs w:val="18"/>
              <w:lang w:val="tr-TR"/>
            </w:rPr>
          </w:pPr>
          <w:r w:rsidRPr="00937F46">
            <w:rPr>
              <w:b/>
              <w:bCs/>
              <w:sz w:val="18"/>
              <w:szCs w:val="18"/>
              <w:lang w:val="tr-TR"/>
            </w:rPr>
            <w:fldChar w:fldCharType="begin"/>
          </w:r>
          <w:r w:rsidRPr="00937F46">
            <w:rPr>
              <w:b/>
              <w:bCs/>
              <w:sz w:val="18"/>
              <w:szCs w:val="18"/>
              <w:lang w:val="tr-TR"/>
            </w:rPr>
            <w:instrText>PAGE  \* Arabic  \* MERGEFORMAT</w:instrText>
          </w:r>
          <w:r w:rsidRPr="00937F46">
            <w:rPr>
              <w:b/>
              <w:bCs/>
              <w:sz w:val="18"/>
              <w:szCs w:val="18"/>
              <w:lang w:val="tr-TR"/>
            </w:rPr>
            <w:fldChar w:fldCharType="separate"/>
          </w:r>
          <w:r w:rsidR="00DB3FF4">
            <w:rPr>
              <w:b/>
              <w:bCs/>
              <w:noProof/>
              <w:sz w:val="18"/>
              <w:szCs w:val="18"/>
              <w:lang w:val="tr-TR"/>
            </w:rPr>
            <w:t>1</w:t>
          </w:r>
          <w:r w:rsidRPr="00937F46">
            <w:rPr>
              <w:b/>
              <w:bCs/>
              <w:sz w:val="18"/>
              <w:szCs w:val="18"/>
              <w:lang w:val="tr-TR"/>
            </w:rPr>
            <w:fldChar w:fldCharType="end"/>
          </w:r>
          <w:r w:rsidRPr="00937F46">
            <w:rPr>
              <w:b/>
              <w:bCs/>
              <w:sz w:val="18"/>
              <w:szCs w:val="18"/>
              <w:lang w:val="tr-TR"/>
            </w:rPr>
            <w:t xml:space="preserve"> / </w:t>
          </w:r>
          <w:r w:rsidRPr="00937F46">
            <w:rPr>
              <w:b/>
              <w:bCs/>
              <w:sz w:val="18"/>
              <w:szCs w:val="18"/>
              <w:lang w:val="tr-TR"/>
            </w:rPr>
            <w:fldChar w:fldCharType="begin"/>
          </w:r>
          <w:r w:rsidRPr="00937F46">
            <w:rPr>
              <w:b/>
              <w:bCs/>
              <w:sz w:val="18"/>
              <w:szCs w:val="18"/>
              <w:lang w:val="tr-TR"/>
            </w:rPr>
            <w:instrText>NUMPAGES  \* Arabic  \* MERGEFORMAT</w:instrText>
          </w:r>
          <w:r w:rsidRPr="00937F46">
            <w:rPr>
              <w:b/>
              <w:bCs/>
              <w:sz w:val="18"/>
              <w:szCs w:val="18"/>
              <w:lang w:val="tr-TR"/>
            </w:rPr>
            <w:fldChar w:fldCharType="separate"/>
          </w:r>
          <w:r w:rsidR="00DB3FF4">
            <w:rPr>
              <w:b/>
              <w:bCs/>
              <w:noProof/>
              <w:sz w:val="18"/>
              <w:szCs w:val="18"/>
              <w:lang w:val="tr-TR"/>
            </w:rPr>
            <w:t>1</w:t>
          </w:r>
          <w:r w:rsidRPr="00937F46">
            <w:rPr>
              <w:b/>
              <w:bCs/>
              <w:sz w:val="18"/>
              <w:szCs w:val="18"/>
              <w:lang w:val="tr-TR"/>
            </w:rPr>
            <w:fldChar w:fldCharType="end"/>
          </w:r>
        </w:p>
      </w:tc>
    </w:tr>
  </w:tbl>
  <w:p w:rsidR="007F6DCA" w:rsidRPr="00937F46" w:rsidRDefault="007F6DCA" w:rsidP="004A174E">
    <w:pPr>
      <w:pStyle w:val="stbilgi"/>
      <w:rPr>
        <w:sz w:val="8"/>
        <w:szCs w:val="8"/>
        <w:lang w:val="tr-TR"/>
      </w:rPr>
    </w:pPr>
  </w:p>
  <w:p w:rsidR="0027712E" w:rsidRPr="00937F46" w:rsidRDefault="0027712E" w:rsidP="004A174E">
    <w:pPr>
      <w:pStyle w:val="stbilgi"/>
      <w:rPr>
        <w:sz w:val="4"/>
        <w:szCs w:val="4"/>
        <w:lang w:val="tr-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50" w:rsidRDefault="006D63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039B7"/>
    <w:multiLevelType w:val="hybridMultilevel"/>
    <w:tmpl w:val="DD1878E4"/>
    <w:lvl w:ilvl="0" w:tplc="29BEE4F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273660"/>
    <w:multiLevelType w:val="hybridMultilevel"/>
    <w:tmpl w:val="C6288E2E"/>
    <w:lvl w:ilvl="0" w:tplc="7F8E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  <w:szCs w:val="23"/>
      </w:rPr>
    </w:lvl>
    <w:lvl w:ilvl="1" w:tplc="A6A0DF0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3"/>
        <w:szCs w:val="2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009D"/>
    <w:multiLevelType w:val="hybridMultilevel"/>
    <w:tmpl w:val="6890E2B6"/>
    <w:lvl w:ilvl="0" w:tplc="041F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3DB04F2"/>
    <w:multiLevelType w:val="hybridMultilevel"/>
    <w:tmpl w:val="A54CF27C"/>
    <w:lvl w:ilvl="0" w:tplc="29BEE4F2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135FE5"/>
    <w:multiLevelType w:val="hybridMultilevel"/>
    <w:tmpl w:val="C8A28D1E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8C105BE"/>
    <w:multiLevelType w:val="hybridMultilevel"/>
    <w:tmpl w:val="5B88D34C"/>
    <w:lvl w:ilvl="0" w:tplc="C7C2D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  <w:szCs w:val="23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150B9"/>
    <w:multiLevelType w:val="hybridMultilevel"/>
    <w:tmpl w:val="F6C2F41E"/>
    <w:lvl w:ilvl="0" w:tplc="A26CB91C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1104A8"/>
    <w:multiLevelType w:val="singleLevel"/>
    <w:tmpl w:val="8614252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D66FC8"/>
    <w:multiLevelType w:val="hybridMultilevel"/>
    <w:tmpl w:val="28907E6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C7722B4"/>
    <w:multiLevelType w:val="hybridMultilevel"/>
    <w:tmpl w:val="85B863D8"/>
    <w:lvl w:ilvl="0" w:tplc="E946B3D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17F35"/>
    <w:rsid w:val="000552C9"/>
    <w:rsid w:val="0006377C"/>
    <w:rsid w:val="00082D57"/>
    <w:rsid w:val="0008761A"/>
    <w:rsid w:val="000B6C0B"/>
    <w:rsid w:val="000C1E3F"/>
    <w:rsid w:val="0010053C"/>
    <w:rsid w:val="00122BD0"/>
    <w:rsid w:val="0016028D"/>
    <w:rsid w:val="001C39CE"/>
    <w:rsid w:val="001D30CA"/>
    <w:rsid w:val="001E46FC"/>
    <w:rsid w:val="001F4B27"/>
    <w:rsid w:val="00200625"/>
    <w:rsid w:val="00203398"/>
    <w:rsid w:val="00206A88"/>
    <w:rsid w:val="00241CD2"/>
    <w:rsid w:val="0027712E"/>
    <w:rsid w:val="00280D2E"/>
    <w:rsid w:val="002D2E07"/>
    <w:rsid w:val="002D32EB"/>
    <w:rsid w:val="002D6214"/>
    <w:rsid w:val="0030028C"/>
    <w:rsid w:val="003023E9"/>
    <w:rsid w:val="003747DD"/>
    <w:rsid w:val="003946AD"/>
    <w:rsid w:val="003A2391"/>
    <w:rsid w:val="003B4FFD"/>
    <w:rsid w:val="003F4E3A"/>
    <w:rsid w:val="004053B4"/>
    <w:rsid w:val="00413B72"/>
    <w:rsid w:val="00414424"/>
    <w:rsid w:val="004175BA"/>
    <w:rsid w:val="004265AA"/>
    <w:rsid w:val="004468C0"/>
    <w:rsid w:val="00451A09"/>
    <w:rsid w:val="00454EEF"/>
    <w:rsid w:val="0045759E"/>
    <w:rsid w:val="00460216"/>
    <w:rsid w:val="00475F7B"/>
    <w:rsid w:val="0049727A"/>
    <w:rsid w:val="004A174E"/>
    <w:rsid w:val="004A3760"/>
    <w:rsid w:val="004C4519"/>
    <w:rsid w:val="004C54AD"/>
    <w:rsid w:val="004F50A7"/>
    <w:rsid w:val="005176EF"/>
    <w:rsid w:val="0052256B"/>
    <w:rsid w:val="00533511"/>
    <w:rsid w:val="0053385B"/>
    <w:rsid w:val="00535F27"/>
    <w:rsid w:val="00537269"/>
    <w:rsid w:val="005453AF"/>
    <w:rsid w:val="005555C8"/>
    <w:rsid w:val="005635ED"/>
    <w:rsid w:val="0056439F"/>
    <w:rsid w:val="00583842"/>
    <w:rsid w:val="005974AE"/>
    <w:rsid w:val="005A4069"/>
    <w:rsid w:val="005B6698"/>
    <w:rsid w:val="005E45C6"/>
    <w:rsid w:val="006010A2"/>
    <w:rsid w:val="00605FA3"/>
    <w:rsid w:val="00646716"/>
    <w:rsid w:val="00665E19"/>
    <w:rsid w:val="00674058"/>
    <w:rsid w:val="00674EF8"/>
    <w:rsid w:val="006826C7"/>
    <w:rsid w:val="00683D61"/>
    <w:rsid w:val="0069237E"/>
    <w:rsid w:val="006B1C9B"/>
    <w:rsid w:val="006C0DD7"/>
    <w:rsid w:val="006C4E2A"/>
    <w:rsid w:val="006D6350"/>
    <w:rsid w:val="006D79AE"/>
    <w:rsid w:val="006E4178"/>
    <w:rsid w:val="006E423D"/>
    <w:rsid w:val="006E4935"/>
    <w:rsid w:val="006F49A4"/>
    <w:rsid w:val="00740C5C"/>
    <w:rsid w:val="007627C2"/>
    <w:rsid w:val="0078663F"/>
    <w:rsid w:val="00791585"/>
    <w:rsid w:val="00797C2F"/>
    <w:rsid w:val="007D43B5"/>
    <w:rsid w:val="007E23E5"/>
    <w:rsid w:val="007F6DCA"/>
    <w:rsid w:val="008020F4"/>
    <w:rsid w:val="00806C9C"/>
    <w:rsid w:val="008144E8"/>
    <w:rsid w:val="00822512"/>
    <w:rsid w:val="008539BE"/>
    <w:rsid w:val="0086390A"/>
    <w:rsid w:val="008C3FBE"/>
    <w:rsid w:val="008C5930"/>
    <w:rsid w:val="008D0576"/>
    <w:rsid w:val="008D6ACD"/>
    <w:rsid w:val="008E3CEB"/>
    <w:rsid w:val="00914DCC"/>
    <w:rsid w:val="00920FDF"/>
    <w:rsid w:val="00927E56"/>
    <w:rsid w:val="00937F46"/>
    <w:rsid w:val="009477EC"/>
    <w:rsid w:val="0098294A"/>
    <w:rsid w:val="0099359B"/>
    <w:rsid w:val="0099643F"/>
    <w:rsid w:val="009974D9"/>
    <w:rsid w:val="009B2627"/>
    <w:rsid w:val="00A0236A"/>
    <w:rsid w:val="00A16A94"/>
    <w:rsid w:val="00A16F8F"/>
    <w:rsid w:val="00A264C6"/>
    <w:rsid w:val="00A433FD"/>
    <w:rsid w:val="00A50E41"/>
    <w:rsid w:val="00A55427"/>
    <w:rsid w:val="00A56FAD"/>
    <w:rsid w:val="00A60F22"/>
    <w:rsid w:val="00A84C96"/>
    <w:rsid w:val="00A92716"/>
    <w:rsid w:val="00AB2670"/>
    <w:rsid w:val="00AC1E82"/>
    <w:rsid w:val="00AD74CF"/>
    <w:rsid w:val="00AE69BE"/>
    <w:rsid w:val="00AF3C1D"/>
    <w:rsid w:val="00AF561E"/>
    <w:rsid w:val="00B13FE4"/>
    <w:rsid w:val="00B243C2"/>
    <w:rsid w:val="00B349AD"/>
    <w:rsid w:val="00B40AE0"/>
    <w:rsid w:val="00B55700"/>
    <w:rsid w:val="00B70B86"/>
    <w:rsid w:val="00B7382F"/>
    <w:rsid w:val="00B95998"/>
    <w:rsid w:val="00BB5F3F"/>
    <w:rsid w:val="00BC6A73"/>
    <w:rsid w:val="00BD403F"/>
    <w:rsid w:val="00BD5AB8"/>
    <w:rsid w:val="00BF3285"/>
    <w:rsid w:val="00C03F09"/>
    <w:rsid w:val="00C7059F"/>
    <w:rsid w:val="00C95943"/>
    <w:rsid w:val="00CA4219"/>
    <w:rsid w:val="00CF6D07"/>
    <w:rsid w:val="00D07049"/>
    <w:rsid w:val="00D07E99"/>
    <w:rsid w:val="00D1541A"/>
    <w:rsid w:val="00D305B5"/>
    <w:rsid w:val="00DA29B5"/>
    <w:rsid w:val="00DB3FF4"/>
    <w:rsid w:val="00E04190"/>
    <w:rsid w:val="00E0638B"/>
    <w:rsid w:val="00E11984"/>
    <w:rsid w:val="00E32AB7"/>
    <w:rsid w:val="00E401D7"/>
    <w:rsid w:val="00E66641"/>
    <w:rsid w:val="00E705B1"/>
    <w:rsid w:val="00EE53CE"/>
    <w:rsid w:val="00EF1736"/>
    <w:rsid w:val="00F054B5"/>
    <w:rsid w:val="00F244E4"/>
    <w:rsid w:val="00F3126D"/>
    <w:rsid w:val="00F3209E"/>
    <w:rsid w:val="00F40FC2"/>
    <w:rsid w:val="00F443B6"/>
    <w:rsid w:val="00F75034"/>
    <w:rsid w:val="00F75D6C"/>
    <w:rsid w:val="00FC309F"/>
    <w:rsid w:val="00FD3DC8"/>
    <w:rsid w:val="00FE516B"/>
    <w:rsid w:val="00FF1840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C1A173-C808-4BF9-8CE8-26846060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4053B4"/>
    <w:rPr>
      <w:lang w:val="en-AU"/>
    </w:rPr>
  </w:style>
  <w:style w:type="character" w:customStyle="1" w:styleId="AltbilgiChar">
    <w:name w:val="Altbilgi Char"/>
    <w:link w:val="Altbilgi"/>
    <w:rsid w:val="004053B4"/>
    <w:rPr>
      <w:lang w:val="en-AU"/>
    </w:rPr>
  </w:style>
  <w:style w:type="paragraph" w:styleId="ListeParagraf">
    <w:name w:val="List Paragraph"/>
    <w:basedOn w:val="Normal"/>
    <w:uiPriority w:val="34"/>
    <w:qFormat/>
    <w:rsid w:val="00A433F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77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477E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536F-A492-461A-88B2-E9C0FB3C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Soyumert;Fatma Merve Karaismail</dc:creator>
  <cp:keywords/>
  <dc:description/>
  <cp:lastModifiedBy>Mesut Soyumert</cp:lastModifiedBy>
  <cp:revision>2</cp:revision>
  <cp:lastPrinted>2014-12-03T15:26:00Z</cp:lastPrinted>
  <dcterms:created xsi:type="dcterms:W3CDTF">2016-02-04T09:04:00Z</dcterms:created>
  <dcterms:modified xsi:type="dcterms:W3CDTF">2016-02-04T10:13:00Z</dcterms:modified>
</cp:coreProperties>
</file>